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6105F" w14:textId="77777777" w:rsidR="00046FE5" w:rsidRDefault="00046FE5" w:rsidP="00046FE5">
      <w:pPr>
        <w:spacing w:after="0" w:line="240" w:lineRule="auto"/>
        <w:jc w:val="center"/>
        <w:rPr>
          <w:rFonts w:ascii="Times New Roman" w:eastAsia="Times New Roman" w:hAnsi="Times New Roman" w:cs="Times New Roman"/>
          <w:b/>
          <w:bCs/>
          <w:kern w:val="0"/>
          <w:sz w:val="27"/>
          <w:szCs w:val="27"/>
          <w14:ligatures w14:val="none"/>
        </w:rPr>
      </w:pPr>
      <w:r w:rsidRPr="00CA31D2">
        <w:rPr>
          <w:rFonts w:ascii="Times New Roman" w:eastAsia="Times New Roman" w:hAnsi="Times New Roman" w:cs="Times New Roman"/>
          <w:b/>
          <w:bCs/>
          <w:kern w:val="0"/>
          <w:sz w:val="27"/>
          <w:szCs w:val="27"/>
          <w14:ligatures w14:val="none"/>
        </w:rPr>
        <w:t>Trusting God’s Plans</w:t>
      </w:r>
    </w:p>
    <w:p w14:paraId="52DD92EC" w14:textId="77777777" w:rsidR="00046FE5" w:rsidRDefault="00046FE5" w:rsidP="00046FE5">
      <w:pPr>
        <w:spacing w:after="0" w:line="240" w:lineRule="auto"/>
        <w:jc w:val="center"/>
        <w:rPr>
          <w:rFonts w:ascii="Times New Roman" w:eastAsia="Times New Roman" w:hAnsi="Times New Roman" w:cs="Times New Roman"/>
          <w:b/>
          <w:bCs/>
          <w:kern w:val="0"/>
          <w:sz w:val="27"/>
          <w:szCs w:val="27"/>
          <w14:ligatures w14:val="none"/>
        </w:rPr>
      </w:pPr>
    </w:p>
    <w:p w14:paraId="62C91832" w14:textId="2DF41E4A" w:rsidR="005D161F" w:rsidRPr="007C3C58" w:rsidRDefault="008A0938" w:rsidP="005D161F">
      <w:pPr>
        <w:spacing w:after="0" w:line="240" w:lineRule="auto"/>
      </w:pPr>
      <w:r>
        <w:rPr>
          <w:rFonts w:ascii="Times New Roman" w:eastAsia="Times New Roman" w:hAnsi="Times New Roman" w:cs="Times New Roman"/>
          <w:b/>
          <w:bCs/>
          <w:kern w:val="0"/>
          <w:sz w:val="27"/>
          <w:szCs w:val="27"/>
          <w14:ligatures w14:val="none"/>
        </w:rPr>
        <w:t>“For I know the thoughts that I think towards you, saith the Lord, thoughts of peace</w:t>
      </w:r>
      <w:r w:rsidR="00431556">
        <w:rPr>
          <w:rFonts w:ascii="Times New Roman" w:eastAsia="Times New Roman" w:hAnsi="Times New Roman" w:cs="Times New Roman"/>
          <w:b/>
          <w:bCs/>
          <w:kern w:val="0"/>
          <w:sz w:val="27"/>
          <w:szCs w:val="27"/>
          <w14:ligatures w14:val="none"/>
        </w:rPr>
        <w:t>, and not of evil, to give you an expected end</w:t>
      </w:r>
      <w:r w:rsidR="00FA3AEE">
        <w:rPr>
          <w:rFonts w:ascii="Times New Roman" w:eastAsia="Times New Roman" w:hAnsi="Times New Roman" w:cs="Times New Roman"/>
          <w:b/>
          <w:bCs/>
          <w:kern w:val="0"/>
          <w:sz w:val="27"/>
          <w:szCs w:val="27"/>
          <w14:ligatures w14:val="none"/>
        </w:rPr>
        <w:t>.” Jeremiah 29:11 (KJV)</w:t>
      </w:r>
    </w:p>
    <w:p w14:paraId="571F9E2D" w14:textId="51A5CC62" w:rsidR="00046FE5" w:rsidRPr="00FA3AEE" w:rsidRDefault="00046FE5" w:rsidP="00FA3AEE">
      <w:pPr>
        <w:spacing w:before="100" w:beforeAutospacing="1" w:after="100" w:afterAutospacing="1" w:line="240" w:lineRule="auto"/>
        <w:rPr>
          <w:rFonts w:ascii="Times New Roman" w:eastAsia="Times New Roman" w:hAnsi="Times New Roman" w:cs="Times New Roman"/>
          <w:kern w:val="0"/>
          <w14:ligatures w14:val="none"/>
        </w:rPr>
      </w:pPr>
      <w:r w:rsidRPr="00CA31D2">
        <w:rPr>
          <w:rFonts w:ascii="Times New Roman" w:eastAsia="Times New Roman" w:hAnsi="Times New Roman" w:cs="Times New Roman"/>
          <w:kern w:val="0"/>
          <w14:ligatures w14:val="none"/>
        </w:rPr>
        <w:t>God’s plans are filled with hope and purpose. Even when unclear, His intentions are good. Trust Him with your future.</w:t>
      </w:r>
    </w:p>
    <w:p w14:paraId="73041111" w14:textId="77777777" w:rsidR="00046FE5" w:rsidRPr="00EA393D" w:rsidRDefault="00046FE5" w:rsidP="00046FE5">
      <w:pPr>
        <w:spacing w:before="100" w:beforeAutospacing="1" w:after="100" w:afterAutospacing="1" w:line="240" w:lineRule="auto"/>
        <w:rPr>
          <w:rFonts w:ascii="Times New Roman" w:eastAsia="Times New Roman" w:hAnsi="Times New Roman" w:cs="Times New Roman"/>
          <w:kern w:val="0"/>
          <w14:ligatures w14:val="none"/>
        </w:rPr>
      </w:pPr>
      <w:r w:rsidRPr="00EA393D">
        <w:rPr>
          <w:rFonts w:ascii="Times New Roman" w:eastAsia="Times New Roman" w:hAnsi="Times New Roman" w:cs="Times New Roman"/>
          <w:kern w:val="0"/>
          <w14:ligatures w14:val="none"/>
        </w:rPr>
        <w:t xml:space="preserve">Life often unfolds in ways we don’t expect. There are moments when doors close, prayers seem unanswered, and the path ahead feels uncertain. In those times, </w:t>
      </w:r>
      <w:r w:rsidRPr="00EA393D">
        <w:rPr>
          <w:rFonts w:ascii="Times New Roman" w:eastAsia="Times New Roman" w:hAnsi="Times New Roman" w:cs="Times New Roman"/>
          <w:i/>
          <w:iCs/>
          <w:kern w:val="0"/>
          <w14:ligatures w14:val="none"/>
        </w:rPr>
        <w:t>Jeremiah 29:11</w:t>
      </w:r>
      <w:r w:rsidRPr="00EA393D">
        <w:rPr>
          <w:rFonts w:ascii="Times New Roman" w:eastAsia="Times New Roman" w:hAnsi="Times New Roman" w:cs="Times New Roman"/>
          <w:kern w:val="0"/>
          <w14:ligatures w14:val="none"/>
        </w:rPr>
        <w:t xml:space="preserve"> reminds us that God is not guessing about our future—He already knows the plans He has for us.</w:t>
      </w:r>
    </w:p>
    <w:p w14:paraId="7E0FA884" w14:textId="77777777" w:rsidR="00046FE5" w:rsidRPr="00EA393D" w:rsidRDefault="00046FE5" w:rsidP="00046FE5">
      <w:pPr>
        <w:spacing w:before="100" w:beforeAutospacing="1" w:after="100" w:afterAutospacing="1" w:line="240" w:lineRule="auto"/>
        <w:rPr>
          <w:rFonts w:ascii="Times New Roman" w:eastAsia="Times New Roman" w:hAnsi="Times New Roman" w:cs="Times New Roman"/>
          <w:kern w:val="0"/>
          <w14:ligatures w14:val="none"/>
        </w:rPr>
      </w:pPr>
      <w:r w:rsidRPr="00EA393D">
        <w:rPr>
          <w:rFonts w:ascii="Times New Roman" w:eastAsia="Times New Roman" w:hAnsi="Times New Roman" w:cs="Times New Roman"/>
          <w:kern w:val="0"/>
          <w14:ligatures w14:val="none"/>
        </w:rPr>
        <w:t>This promise was originally given to Israel during a season of exile—a time of confusion, loss, and waiting. Yet even there, God spoke hope. That means His plans are not dependent on our circumstances. Even when life feels off course, God’s purpose is still right on track.</w:t>
      </w:r>
    </w:p>
    <w:p w14:paraId="348B6574" w14:textId="7D703990" w:rsidR="00046FE5" w:rsidRPr="00FA3AEE" w:rsidRDefault="00046FE5" w:rsidP="00FA3AEE">
      <w:pPr>
        <w:spacing w:before="100" w:beforeAutospacing="1" w:after="100" w:afterAutospacing="1" w:line="240" w:lineRule="auto"/>
        <w:rPr>
          <w:rFonts w:ascii="Times New Roman" w:eastAsia="Times New Roman" w:hAnsi="Times New Roman" w:cs="Times New Roman"/>
          <w:kern w:val="0"/>
          <w14:ligatures w14:val="none"/>
        </w:rPr>
      </w:pPr>
      <w:r w:rsidRPr="00EA393D">
        <w:rPr>
          <w:rFonts w:ascii="Times New Roman" w:eastAsia="Times New Roman" w:hAnsi="Times New Roman" w:cs="Times New Roman"/>
          <w:kern w:val="0"/>
          <w14:ligatures w14:val="none"/>
        </w:rPr>
        <w:t>Trusting God’s plans doesn’t mean we will always understand them. It means we believe His heart, even when we cannot see His hand. His plans are rooted in His love, guided by His wisdom, and designed for our ultimate good.</w:t>
      </w:r>
    </w:p>
    <w:p w14:paraId="74E26E29" w14:textId="1041E615" w:rsidR="00046FE5" w:rsidRPr="00FA3AEE" w:rsidRDefault="00046FE5" w:rsidP="00FA3AEE">
      <w:pPr>
        <w:spacing w:before="100" w:beforeAutospacing="1" w:after="100" w:afterAutospacing="1" w:line="240" w:lineRule="auto"/>
        <w:rPr>
          <w:rFonts w:ascii="Times New Roman" w:eastAsia="Times New Roman" w:hAnsi="Times New Roman" w:cs="Times New Roman"/>
          <w:kern w:val="0"/>
          <w14:ligatures w14:val="none"/>
        </w:rPr>
      </w:pPr>
      <w:r w:rsidRPr="00EA393D">
        <w:rPr>
          <w:rFonts w:ascii="Times New Roman" w:eastAsia="Times New Roman" w:hAnsi="Times New Roman" w:cs="Times New Roman"/>
          <w:b/>
          <w:bCs/>
          <w:kern w:val="0"/>
          <w14:ligatures w14:val="none"/>
        </w:rPr>
        <w:t>God’s plans are always greater than our perspective.</w:t>
      </w:r>
      <w:r w:rsidRPr="00EA393D">
        <w:rPr>
          <w:rFonts w:ascii="Times New Roman" w:eastAsia="Times New Roman" w:hAnsi="Times New Roman" w:cs="Times New Roman"/>
          <w:kern w:val="0"/>
          <w14:ligatures w14:val="none"/>
        </w:rPr>
        <w:br/>
        <w:t>What feels like a delay may actually be divine preparation.</w:t>
      </w:r>
    </w:p>
    <w:p w14:paraId="2DA900CC" w14:textId="77777777" w:rsidR="00046FE5" w:rsidRPr="00EA393D" w:rsidRDefault="00046FE5" w:rsidP="00046FE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A393D">
        <w:rPr>
          <w:rFonts w:ascii="Times New Roman" w:eastAsia="Times New Roman" w:hAnsi="Times New Roman" w:cs="Times New Roman"/>
          <w:kern w:val="0"/>
          <w14:ligatures w14:val="none"/>
        </w:rPr>
        <w:t xml:space="preserve">When you feel uncertain, choose faith over fear. </w:t>
      </w:r>
    </w:p>
    <w:p w14:paraId="47906D26" w14:textId="77777777" w:rsidR="00046FE5" w:rsidRPr="00EA393D" w:rsidRDefault="00046FE5" w:rsidP="00046FE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A393D">
        <w:rPr>
          <w:rFonts w:ascii="Times New Roman" w:eastAsia="Times New Roman" w:hAnsi="Times New Roman" w:cs="Times New Roman"/>
          <w:kern w:val="0"/>
          <w14:ligatures w14:val="none"/>
        </w:rPr>
        <w:t xml:space="preserve">Spend time in prayer, asking God to align your heart with His will. </w:t>
      </w:r>
    </w:p>
    <w:p w14:paraId="0AB818E2" w14:textId="77777777" w:rsidR="00046FE5" w:rsidRPr="00EA393D" w:rsidRDefault="00046FE5" w:rsidP="00046FE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A393D">
        <w:rPr>
          <w:rFonts w:ascii="Times New Roman" w:eastAsia="Times New Roman" w:hAnsi="Times New Roman" w:cs="Times New Roman"/>
          <w:kern w:val="0"/>
          <w14:ligatures w14:val="none"/>
        </w:rPr>
        <w:t xml:space="preserve">Reflect on past moments where God has been faithful—you’ll find strength for today. </w:t>
      </w:r>
    </w:p>
    <w:p w14:paraId="22633298" w14:textId="2B70B51A" w:rsidR="00046FE5" w:rsidRDefault="00046FE5" w:rsidP="00FA3AE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A393D">
        <w:rPr>
          <w:rFonts w:ascii="Times New Roman" w:eastAsia="Times New Roman" w:hAnsi="Times New Roman" w:cs="Times New Roman"/>
          <w:kern w:val="0"/>
          <w14:ligatures w14:val="none"/>
        </w:rPr>
        <w:t xml:space="preserve">Let go of the need to control everything and rest in His promises. </w:t>
      </w:r>
    </w:p>
    <w:p w14:paraId="5CE3EA07" w14:textId="77777777" w:rsidR="00730C25" w:rsidRDefault="00730C25" w:rsidP="00FA3AE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Prayer:</w:t>
      </w:r>
    </w:p>
    <w:p w14:paraId="471CD20B" w14:textId="3A8008F1" w:rsidR="00046FE5" w:rsidRPr="00FA3AEE" w:rsidRDefault="00046FE5" w:rsidP="00FA3AEE">
      <w:pPr>
        <w:spacing w:before="100" w:beforeAutospacing="1" w:after="100" w:afterAutospacing="1" w:line="240" w:lineRule="auto"/>
        <w:rPr>
          <w:rFonts w:ascii="Times New Roman" w:eastAsia="Times New Roman" w:hAnsi="Times New Roman" w:cs="Times New Roman"/>
          <w:kern w:val="0"/>
          <w14:ligatures w14:val="none"/>
        </w:rPr>
      </w:pPr>
      <w:r w:rsidRPr="00EA393D">
        <w:rPr>
          <w:rFonts w:ascii="Times New Roman" w:eastAsia="Times New Roman" w:hAnsi="Times New Roman" w:cs="Times New Roman"/>
          <w:i/>
          <w:iCs/>
          <w:kern w:val="0"/>
          <w14:ligatures w14:val="none"/>
        </w:rPr>
        <w:t>Heavenly Father, thank You for having a plan for my life. Even when I don’t understand what You are doing, help me to trust You completely. Strengthen my faith in seasons of waiting and remind me that Your plans are for my good. Fill me with hope and guide my steps into the future You have prepared. In Jesus’ name, Amen.</w:t>
      </w:r>
    </w:p>
    <w:p w14:paraId="1AB939CE" w14:textId="3415E5C7" w:rsidR="008C561F" w:rsidRPr="004819DA" w:rsidRDefault="008C561F" w:rsidP="009105AA">
      <w:pPr>
        <w:pStyle w:val="NormalWeb"/>
        <w:rPr>
          <w:b/>
          <w:bCs/>
          <w:color w:val="0070C0"/>
        </w:rPr>
      </w:pPr>
      <w:r w:rsidRPr="004819DA">
        <w:rPr>
          <w:b/>
          <w:bCs/>
          <w:color w:val="0070C0"/>
        </w:rPr>
        <w:t>God Bless You May Heaven Have A Smile Upon You!</w:t>
      </w:r>
    </w:p>
    <w:p w14:paraId="522482BC" w14:textId="77777777" w:rsidR="00381969" w:rsidRDefault="00381969">
      <w:pPr>
        <w:sectPr w:rsidR="00381969" w:rsidSect="00FA24F6">
          <w:headerReference w:type="default" r:id="rId7"/>
          <w:footerReference w:type="default" r:id="rId8"/>
          <w:pgSz w:w="12240" w:h="15840"/>
          <w:pgMar w:top="1440" w:right="1440" w:bottom="1440" w:left="1440" w:header="720" w:footer="720" w:gutter="0"/>
          <w:cols w:space="720"/>
          <w:docGrid w:linePitch="360"/>
        </w:sectPr>
      </w:pPr>
    </w:p>
    <w:p w14:paraId="215DA7E1" w14:textId="77777777" w:rsidR="003010BE" w:rsidRPr="003010BE" w:rsidRDefault="003010BE"/>
    <w:p w14:paraId="49602BA6" w14:textId="77777777" w:rsidR="003010BE" w:rsidRDefault="003010BE"/>
    <w:p w14:paraId="0113E9CC" w14:textId="77777777" w:rsidR="00FA24F6" w:rsidRDefault="00FA24F6"/>
    <w:p w14:paraId="45EECEA0" w14:textId="77777777" w:rsidR="00FA24F6" w:rsidRDefault="00FA24F6"/>
    <w:p w14:paraId="58EFE997" w14:textId="77777777" w:rsidR="00FA24F6" w:rsidRDefault="00FA24F6"/>
    <w:p w14:paraId="05AC3FCA" w14:textId="77777777" w:rsidR="00FA24F6" w:rsidRDefault="00FA24F6"/>
    <w:p w14:paraId="789FAC82" w14:textId="77777777" w:rsidR="00FA24F6" w:rsidRDefault="00FA24F6"/>
    <w:p w14:paraId="30D427BF" w14:textId="77777777" w:rsidR="00FA24F6" w:rsidRDefault="00FA24F6"/>
    <w:p w14:paraId="313239FA" w14:textId="77777777" w:rsidR="00FA24F6" w:rsidRDefault="00FA24F6"/>
    <w:p w14:paraId="2DF0EBAA" w14:textId="77777777" w:rsidR="00FA24F6" w:rsidRDefault="00FA24F6"/>
    <w:p w14:paraId="6CA1EDE8" w14:textId="77777777" w:rsidR="00FA24F6" w:rsidRDefault="00FA24F6"/>
    <w:p w14:paraId="3BD8F95D" w14:textId="77777777" w:rsidR="00FA24F6" w:rsidRDefault="00FA24F6"/>
    <w:p w14:paraId="6295A9E8" w14:textId="77777777" w:rsidR="00FA24F6" w:rsidRDefault="00FA24F6"/>
    <w:p w14:paraId="0B999119" w14:textId="77777777" w:rsidR="00FA24F6" w:rsidRDefault="00FA24F6"/>
    <w:p w14:paraId="0BD8606D" w14:textId="77777777" w:rsidR="00FA24F6" w:rsidRDefault="00FA24F6"/>
    <w:p w14:paraId="70A3E4D6" w14:textId="77777777" w:rsidR="00FA24F6" w:rsidRDefault="00FA24F6"/>
    <w:p w14:paraId="3782A1CD" w14:textId="77777777" w:rsidR="00FA24F6" w:rsidRDefault="00FA24F6"/>
    <w:p w14:paraId="171A60D5" w14:textId="77777777" w:rsidR="00FA24F6" w:rsidRDefault="00FA24F6"/>
    <w:p w14:paraId="57C83995" w14:textId="77777777" w:rsidR="00FA24F6" w:rsidRDefault="00FA24F6"/>
    <w:p w14:paraId="74E2B669" w14:textId="77777777" w:rsidR="00FA24F6" w:rsidRDefault="00FA24F6"/>
    <w:p w14:paraId="2616D96F" w14:textId="77777777" w:rsidR="00FA24F6" w:rsidRDefault="00FA24F6"/>
    <w:p w14:paraId="7D1DE610" w14:textId="77777777" w:rsidR="00FA24F6" w:rsidRDefault="00FA24F6"/>
    <w:p w14:paraId="21B7F323" w14:textId="77777777" w:rsidR="00FA24F6" w:rsidRDefault="00FA24F6"/>
    <w:p w14:paraId="0A0CC007" w14:textId="77777777" w:rsidR="00FA24F6" w:rsidRDefault="00FA24F6"/>
    <w:sectPr w:rsidR="00FA24F6" w:rsidSect="00FA24F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DA750" w14:textId="77777777" w:rsidR="00AA19F2" w:rsidRDefault="00AA19F2" w:rsidP="00AF0877">
      <w:pPr>
        <w:spacing w:after="0" w:line="240" w:lineRule="auto"/>
      </w:pPr>
      <w:r>
        <w:separator/>
      </w:r>
    </w:p>
  </w:endnote>
  <w:endnote w:type="continuationSeparator" w:id="0">
    <w:p w14:paraId="591A040E" w14:textId="77777777" w:rsidR="00AA19F2" w:rsidRDefault="00AA19F2" w:rsidP="00AF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DC98" w14:textId="2F28C109" w:rsidR="00AE57E7" w:rsidRPr="00B539DA" w:rsidRDefault="00AE57E7" w:rsidP="00AE57E7">
    <w:pPr>
      <w:pStyle w:val="Footer"/>
      <w:jc w:val="center"/>
      <w:rPr>
        <w:rFonts w:ascii="Forte" w:hAnsi="Forte"/>
        <w:color w:val="0070C0"/>
      </w:rPr>
    </w:pPr>
    <w:r w:rsidRPr="00B539DA">
      <w:rPr>
        <w:rFonts w:ascii="Forte" w:hAnsi="Forte"/>
        <w:color w:val="0070C0"/>
      </w:rPr>
      <w:t>VAZQUEZ MINISTRY</w:t>
    </w:r>
  </w:p>
  <w:p w14:paraId="1C72E5A4" w14:textId="28FA23B4" w:rsidR="00AE57E7" w:rsidRPr="00FA24F6" w:rsidRDefault="00AE57E7" w:rsidP="00AE57E7">
    <w:pPr>
      <w:pStyle w:val="Footer"/>
      <w:jc w:val="center"/>
      <w:rPr>
        <w:color w:val="0070C0"/>
      </w:rPr>
    </w:pPr>
    <w:r w:rsidRPr="00FA24F6">
      <w:rPr>
        <w:color w:val="0070C0"/>
      </w:rPr>
      <w:t>“Spreading The Gospel, Changing Lives</w:t>
    </w:r>
  </w:p>
  <w:p w14:paraId="55839D78" w14:textId="77F71D3A" w:rsidR="00AE57E7" w:rsidRDefault="00B539DA" w:rsidP="00AE57E7">
    <w:pPr>
      <w:pStyle w:val="Footer"/>
      <w:jc w:val="center"/>
    </w:pPr>
    <w:hyperlink r:id="rId1" w:history="1">
      <w:r w:rsidRPr="001116FD">
        <w:rPr>
          <w:rStyle w:val="Hyperlink"/>
        </w:rPr>
        <w:t>hvazquez@vazquezministries.org</w:t>
      </w:r>
    </w:hyperlink>
    <w:r>
      <w:t xml:space="preserve"> / www.vazquezministries.org</w:t>
    </w:r>
  </w:p>
  <w:p w14:paraId="70E273D9" w14:textId="66BEE96F" w:rsidR="004A7A64" w:rsidRPr="00AE57E7" w:rsidRDefault="00246884" w:rsidP="00AE57E7">
    <w:pPr>
      <w:pStyle w:val="Footer"/>
      <w:jc w:val="center"/>
    </w:pPr>
    <w:r>
      <w:t>903.265.1532 / Fax: 757.</w:t>
    </w:r>
    <w:r w:rsidR="00F977F5">
      <w:t>505.1139</w:t>
    </w:r>
  </w:p>
  <w:p w14:paraId="158BDC41" w14:textId="6CDBF160" w:rsidR="000A3879" w:rsidRDefault="000A3879" w:rsidP="00AE57E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A7D1" w14:textId="77777777" w:rsidR="009C214A" w:rsidRDefault="009C214A" w:rsidP="00AE57E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C35B" w14:textId="77777777" w:rsidR="00AA19F2" w:rsidRDefault="00AA19F2" w:rsidP="00AF0877">
      <w:pPr>
        <w:spacing w:after="0" w:line="240" w:lineRule="auto"/>
      </w:pPr>
      <w:r>
        <w:separator/>
      </w:r>
    </w:p>
  </w:footnote>
  <w:footnote w:type="continuationSeparator" w:id="0">
    <w:p w14:paraId="460DDE02" w14:textId="77777777" w:rsidR="00AA19F2" w:rsidRDefault="00AA19F2" w:rsidP="00AF0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2F0A" w14:textId="7BE360CD" w:rsidR="00AF0877" w:rsidRPr="00AF0877" w:rsidRDefault="007C4283" w:rsidP="00AF0877">
    <w:pPr>
      <w:pStyle w:val="Header"/>
      <w:jc w:val="center"/>
      <w:rPr>
        <w:b/>
        <w:bCs/>
      </w:rPr>
    </w:pPr>
    <w:r>
      <w:rPr>
        <w:b/>
        <w:bCs/>
      </w:rPr>
      <w:t>Weely Inspiration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80ACE"/>
    <w:multiLevelType w:val="multilevel"/>
    <w:tmpl w:val="57F0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1150B"/>
    <w:multiLevelType w:val="hybridMultilevel"/>
    <w:tmpl w:val="DC56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590BD8"/>
    <w:multiLevelType w:val="multilevel"/>
    <w:tmpl w:val="1128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922212">
    <w:abstractNumId w:val="1"/>
  </w:num>
  <w:num w:numId="2" w16cid:durableId="1895891447">
    <w:abstractNumId w:val="0"/>
  </w:num>
  <w:num w:numId="3" w16cid:durableId="747457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77"/>
    <w:rsid w:val="000251EC"/>
    <w:rsid w:val="00025EE1"/>
    <w:rsid w:val="00037107"/>
    <w:rsid w:val="00046FE5"/>
    <w:rsid w:val="000615B8"/>
    <w:rsid w:val="00071514"/>
    <w:rsid w:val="00085F5F"/>
    <w:rsid w:val="00091BC0"/>
    <w:rsid w:val="00095105"/>
    <w:rsid w:val="000A1A98"/>
    <w:rsid w:val="000A3879"/>
    <w:rsid w:val="000C7659"/>
    <w:rsid w:val="000D0C93"/>
    <w:rsid w:val="00117F78"/>
    <w:rsid w:val="00132ED5"/>
    <w:rsid w:val="00137D24"/>
    <w:rsid w:val="001466EB"/>
    <w:rsid w:val="00153FA5"/>
    <w:rsid w:val="00155701"/>
    <w:rsid w:val="001634BF"/>
    <w:rsid w:val="0016365D"/>
    <w:rsid w:val="0017654B"/>
    <w:rsid w:val="001870C5"/>
    <w:rsid w:val="0019070E"/>
    <w:rsid w:val="00191E8E"/>
    <w:rsid w:val="001C3275"/>
    <w:rsid w:val="001C71EC"/>
    <w:rsid w:val="001D733C"/>
    <w:rsid w:val="001E4B99"/>
    <w:rsid w:val="001F334A"/>
    <w:rsid w:val="001F4183"/>
    <w:rsid w:val="001F6B1F"/>
    <w:rsid w:val="00206C69"/>
    <w:rsid w:val="00241AD3"/>
    <w:rsid w:val="00246884"/>
    <w:rsid w:val="00255804"/>
    <w:rsid w:val="002B2F3C"/>
    <w:rsid w:val="002B6256"/>
    <w:rsid w:val="002C1480"/>
    <w:rsid w:val="002C70B2"/>
    <w:rsid w:val="002D08E8"/>
    <w:rsid w:val="002F48F7"/>
    <w:rsid w:val="003010BE"/>
    <w:rsid w:val="00305ECE"/>
    <w:rsid w:val="00306CFD"/>
    <w:rsid w:val="0031054A"/>
    <w:rsid w:val="00321028"/>
    <w:rsid w:val="00330ABD"/>
    <w:rsid w:val="00335BD4"/>
    <w:rsid w:val="00346F2B"/>
    <w:rsid w:val="00352E23"/>
    <w:rsid w:val="00362765"/>
    <w:rsid w:val="00371C16"/>
    <w:rsid w:val="00381969"/>
    <w:rsid w:val="00384723"/>
    <w:rsid w:val="003A4CFB"/>
    <w:rsid w:val="003B2875"/>
    <w:rsid w:val="003B343B"/>
    <w:rsid w:val="003B7496"/>
    <w:rsid w:val="003C29E2"/>
    <w:rsid w:val="004065B2"/>
    <w:rsid w:val="00407EF3"/>
    <w:rsid w:val="00430413"/>
    <w:rsid w:val="00431556"/>
    <w:rsid w:val="00440009"/>
    <w:rsid w:val="00442A8A"/>
    <w:rsid w:val="0044539C"/>
    <w:rsid w:val="0044749B"/>
    <w:rsid w:val="00454455"/>
    <w:rsid w:val="00455EB2"/>
    <w:rsid w:val="00473B61"/>
    <w:rsid w:val="004819DA"/>
    <w:rsid w:val="004827E1"/>
    <w:rsid w:val="00485A92"/>
    <w:rsid w:val="0048632F"/>
    <w:rsid w:val="0049465F"/>
    <w:rsid w:val="004A2AD0"/>
    <w:rsid w:val="004A7A64"/>
    <w:rsid w:val="004B342A"/>
    <w:rsid w:val="004C3E04"/>
    <w:rsid w:val="004E1151"/>
    <w:rsid w:val="004E49B0"/>
    <w:rsid w:val="004E7CDC"/>
    <w:rsid w:val="004F084E"/>
    <w:rsid w:val="00501918"/>
    <w:rsid w:val="005064D3"/>
    <w:rsid w:val="005864D8"/>
    <w:rsid w:val="00594E35"/>
    <w:rsid w:val="005B0F15"/>
    <w:rsid w:val="005C1C2B"/>
    <w:rsid w:val="005C2966"/>
    <w:rsid w:val="005D161F"/>
    <w:rsid w:val="005E32BC"/>
    <w:rsid w:val="005E6DAC"/>
    <w:rsid w:val="005F0C4C"/>
    <w:rsid w:val="005F137C"/>
    <w:rsid w:val="005F356C"/>
    <w:rsid w:val="00600704"/>
    <w:rsid w:val="00603B39"/>
    <w:rsid w:val="00655FDE"/>
    <w:rsid w:val="00674E8B"/>
    <w:rsid w:val="006760C3"/>
    <w:rsid w:val="0068090D"/>
    <w:rsid w:val="006976BC"/>
    <w:rsid w:val="006A120D"/>
    <w:rsid w:val="006D23BD"/>
    <w:rsid w:val="006D4E22"/>
    <w:rsid w:val="00704A18"/>
    <w:rsid w:val="00723014"/>
    <w:rsid w:val="00726438"/>
    <w:rsid w:val="00730C25"/>
    <w:rsid w:val="00741209"/>
    <w:rsid w:val="00757A6F"/>
    <w:rsid w:val="00766FEF"/>
    <w:rsid w:val="0079418D"/>
    <w:rsid w:val="007945B8"/>
    <w:rsid w:val="00795711"/>
    <w:rsid w:val="007A496E"/>
    <w:rsid w:val="007B4284"/>
    <w:rsid w:val="007C4283"/>
    <w:rsid w:val="007D2C85"/>
    <w:rsid w:val="007F1C7F"/>
    <w:rsid w:val="007F2C80"/>
    <w:rsid w:val="00813535"/>
    <w:rsid w:val="00826637"/>
    <w:rsid w:val="008301F1"/>
    <w:rsid w:val="00847CAF"/>
    <w:rsid w:val="00860358"/>
    <w:rsid w:val="00895A2C"/>
    <w:rsid w:val="008A0938"/>
    <w:rsid w:val="008A75A9"/>
    <w:rsid w:val="008C561F"/>
    <w:rsid w:val="008E04C8"/>
    <w:rsid w:val="008E1292"/>
    <w:rsid w:val="008E76EF"/>
    <w:rsid w:val="00906691"/>
    <w:rsid w:val="009105AA"/>
    <w:rsid w:val="00914718"/>
    <w:rsid w:val="00922701"/>
    <w:rsid w:val="00923122"/>
    <w:rsid w:val="0094205C"/>
    <w:rsid w:val="00942BC5"/>
    <w:rsid w:val="00945076"/>
    <w:rsid w:val="009714B9"/>
    <w:rsid w:val="00972F0D"/>
    <w:rsid w:val="00973711"/>
    <w:rsid w:val="009828F9"/>
    <w:rsid w:val="009A25A9"/>
    <w:rsid w:val="009A61DE"/>
    <w:rsid w:val="009A7113"/>
    <w:rsid w:val="009B544E"/>
    <w:rsid w:val="009B5937"/>
    <w:rsid w:val="009B667D"/>
    <w:rsid w:val="009C214A"/>
    <w:rsid w:val="009C3953"/>
    <w:rsid w:val="009C7E28"/>
    <w:rsid w:val="009D0FA6"/>
    <w:rsid w:val="009D391B"/>
    <w:rsid w:val="009F28E8"/>
    <w:rsid w:val="009F6E73"/>
    <w:rsid w:val="00A03369"/>
    <w:rsid w:val="00A0388A"/>
    <w:rsid w:val="00A06841"/>
    <w:rsid w:val="00A42F02"/>
    <w:rsid w:val="00A508AD"/>
    <w:rsid w:val="00A525C9"/>
    <w:rsid w:val="00A71DCC"/>
    <w:rsid w:val="00A72782"/>
    <w:rsid w:val="00A8374A"/>
    <w:rsid w:val="00A86A2C"/>
    <w:rsid w:val="00A9752C"/>
    <w:rsid w:val="00AA19F2"/>
    <w:rsid w:val="00AD1F51"/>
    <w:rsid w:val="00AD38FE"/>
    <w:rsid w:val="00AE3B90"/>
    <w:rsid w:val="00AE57E7"/>
    <w:rsid w:val="00AE5D22"/>
    <w:rsid w:val="00AF04DD"/>
    <w:rsid w:val="00AF0877"/>
    <w:rsid w:val="00B01D25"/>
    <w:rsid w:val="00B07AF1"/>
    <w:rsid w:val="00B30018"/>
    <w:rsid w:val="00B351DA"/>
    <w:rsid w:val="00B539DA"/>
    <w:rsid w:val="00B56B4E"/>
    <w:rsid w:val="00B749C5"/>
    <w:rsid w:val="00B75BCF"/>
    <w:rsid w:val="00B77EAB"/>
    <w:rsid w:val="00B826BD"/>
    <w:rsid w:val="00B84BB8"/>
    <w:rsid w:val="00B96CF7"/>
    <w:rsid w:val="00BB3B90"/>
    <w:rsid w:val="00BD16F2"/>
    <w:rsid w:val="00BF37E2"/>
    <w:rsid w:val="00C01499"/>
    <w:rsid w:val="00C2199D"/>
    <w:rsid w:val="00C34056"/>
    <w:rsid w:val="00C5288D"/>
    <w:rsid w:val="00C5343F"/>
    <w:rsid w:val="00C66B95"/>
    <w:rsid w:val="00C92549"/>
    <w:rsid w:val="00CC0A04"/>
    <w:rsid w:val="00CC4C85"/>
    <w:rsid w:val="00CD0DBD"/>
    <w:rsid w:val="00CF0D74"/>
    <w:rsid w:val="00D02BE5"/>
    <w:rsid w:val="00D14285"/>
    <w:rsid w:val="00D313D1"/>
    <w:rsid w:val="00D34A76"/>
    <w:rsid w:val="00D615B3"/>
    <w:rsid w:val="00D66272"/>
    <w:rsid w:val="00D6697C"/>
    <w:rsid w:val="00D738F8"/>
    <w:rsid w:val="00D742DA"/>
    <w:rsid w:val="00D765BA"/>
    <w:rsid w:val="00D77D88"/>
    <w:rsid w:val="00D9134A"/>
    <w:rsid w:val="00D91BD8"/>
    <w:rsid w:val="00DC2939"/>
    <w:rsid w:val="00DC2BE5"/>
    <w:rsid w:val="00DC7EF9"/>
    <w:rsid w:val="00DD0BD5"/>
    <w:rsid w:val="00DD0DD1"/>
    <w:rsid w:val="00E02CA5"/>
    <w:rsid w:val="00E04ED9"/>
    <w:rsid w:val="00E22746"/>
    <w:rsid w:val="00E24918"/>
    <w:rsid w:val="00E41269"/>
    <w:rsid w:val="00E977C3"/>
    <w:rsid w:val="00EA3847"/>
    <w:rsid w:val="00EA47F5"/>
    <w:rsid w:val="00EB4CE0"/>
    <w:rsid w:val="00ED4C7D"/>
    <w:rsid w:val="00ED54FB"/>
    <w:rsid w:val="00EF0A65"/>
    <w:rsid w:val="00F24CF4"/>
    <w:rsid w:val="00F26397"/>
    <w:rsid w:val="00F338C0"/>
    <w:rsid w:val="00F33B26"/>
    <w:rsid w:val="00F42EEE"/>
    <w:rsid w:val="00F47271"/>
    <w:rsid w:val="00F66FCB"/>
    <w:rsid w:val="00F73906"/>
    <w:rsid w:val="00F74942"/>
    <w:rsid w:val="00F76420"/>
    <w:rsid w:val="00F96AE2"/>
    <w:rsid w:val="00F977F5"/>
    <w:rsid w:val="00FA24F6"/>
    <w:rsid w:val="00FA3AEE"/>
    <w:rsid w:val="00FB2C14"/>
    <w:rsid w:val="00FD053D"/>
    <w:rsid w:val="00FD3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3928D"/>
  <w15:chartTrackingRefBased/>
  <w15:docId w15:val="{B26E0955-D482-46CD-89E2-1D723F07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877"/>
    <w:rPr>
      <w:rFonts w:eastAsiaTheme="majorEastAsia" w:cstheme="majorBidi"/>
      <w:color w:val="272727" w:themeColor="text1" w:themeTint="D8"/>
    </w:rPr>
  </w:style>
  <w:style w:type="paragraph" w:styleId="Title">
    <w:name w:val="Title"/>
    <w:basedOn w:val="Normal"/>
    <w:next w:val="Normal"/>
    <w:link w:val="TitleChar"/>
    <w:uiPriority w:val="10"/>
    <w:qFormat/>
    <w:rsid w:val="00AF0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877"/>
    <w:pPr>
      <w:spacing w:before="160"/>
      <w:jc w:val="center"/>
    </w:pPr>
    <w:rPr>
      <w:i/>
      <w:iCs/>
      <w:color w:val="404040" w:themeColor="text1" w:themeTint="BF"/>
    </w:rPr>
  </w:style>
  <w:style w:type="character" w:customStyle="1" w:styleId="QuoteChar">
    <w:name w:val="Quote Char"/>
    <w:basedOn w:val="DefaultParagraphFont"/>
    <w:link w:val="Quote"/>
    <w:uiPriority w:val="29"/>
    <w:rsid w:val="00AF0877"/>
    <w:rPr>
      <w:i/>
      <w:iCs/>
      <w:color w:val="404040" w:themeColor="text1" w:themeTint="BF"/>
    </w:rPr>
  </w:style>
  <w:style w:type="paragraph" w:styleId="ListParagraph">
    <w:name w:val="List Paragraph"/>
    <w:basedOn w:val="Normal"/>
    <w:uiPriority w:val="34"/>
    <w:qFormat/>
    <w:rsid w:val="00AF0877"/>
    <w:pPr>
      <w:ind w:left="720"/>
      <w:contextualSpacing/>
    </w:pPr>
  </w:style>
  <w:style w:type="character" w:styleId="IntenseEmphasis">
    <w:name w:val="Intense Emphasis"/>
    <w:basedOn w:val="DefaultParagraphFont"/>
    <w:uiPriority w:val="21"/>
    <w:qFormat/>
    <w:rsid w:val="00AF0877"/>
    <w:rPr>
      <w:i/>
      <w:iCs/>
      <w:color w:val="0F4761" w:themeColor="accent1" w:themeShade="BF"/>
    </w:rPr>
  </w:style>
  <w:style w:type="paragraph" w:styleId="IntenseQuote">
    <w:name w:val="Intense Quote"/>
    <w:basedOn w:val="Normal"/>
    <w:next w:val="Normal"/>
    <w:link w:val="IntenseQuoteChar"/>
    <w:uiPriority w:val="30"/>
    <w:qFormat/>
    <w:rsid w:val="00AF0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877"/>
    <w:rPr>
      <w:i/>
      <w:iCs/>
      <w:color w:val="0F4761" w:themeColor="accent1" w:themeShade="BF"/>
    </w:rPr>
  </w:style>
  <w:style w:type="character" w:styleId="IntenseReference">
    <w:name w:val="Intense Reference"/>
    <w:basedOn w:val="DefaultParagraphFont"/>
    <w:uiPriority w:val="32"/>
    <w:qFormat/>
    <w:rsid w:val="00AF0877"/>
    <w:rPr>
      <w:b/>
      <w:bCs/>
      <w:smallCaps/>
      <w:color w:val="0F4761" w:themeColor="accent1" w:themeShade="BF"/>
      <w:spacing w:val="5"/>
    </w:rPr>
  </w:style>
  <w:style w:type="paragraph" w:styleId="Header">
    <w:name w:val="header"/>
    <w:basedOn w:val="Normal"/>
    <w:link w:val="HeaderChar"/>
    <w:uiPriority w:val="99"/>
    <w:unhideWhenUsed/>
    <w:rsid w:val="00AF0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877"/>
  </w:style>
  <w:style w:type="paragraph" w:styleId="Footer">
    <w:name w:val="footer"/>
    <w:basedOn w:val="Normal"/>
    <w:link w:val="FooterChar"/>
    <w:uiPriority w:val="99"/>
    <w:unhideWhenUsed/>
    <w:rsid w:val="00AF0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877"/>
  </w:style>
  <w:style w:type="paragraph" w:styleId="NormalWeb">
    <w:name w:val="Normal (Web)"/>
    <w:basedOn w:val="Normal"/>
    <w:uiPriority w:val="99"/>
    <w:unhideWhenUsed/>
    <w:rsid w:val="00AE57E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A7A64"/>
    <w:rPr>
      <w:color w:val="467886" w:themeColor="hyperlink"/>
      <w:u w:val="single"/>
    </w:rPr>
  </w:style>
  <w:style w:type="character" w:styleId="UnresolvedMention">
    <w:name w:val="Unresolved Mention"/>
    <w:basedOn w:val="DefaultParagraphFont"/>
    <w:uiPriority w:val="99"/>
    <w:semiHidden/>
    <w:unhideWhenUsed/>
    <w:rsid w:val="004A7A64"/>
    <w:rPr>
      <w:color w:val="605E5C"/>
      <w:shd w:val="clear" w:color="auto" w:fill="E1DFDD"/>
    </w:rPr>
  </w:style>
  <w:style w:type="character" w:styleId="Strong">
    <w:name w:val="Strong"/>
    <w:basedOn w:val="DefaultParagraphFont"/>
    <w:uiPriority w:val="22"/>
    <w:qFormat/>
    <w:rsid w:val="009105AA"/>
    <w:rPr>
      <w:b/>
      <w:bCs/>
    </w:rPr>
  </w:style>
  <w:style w:type="character" w:styleId="Emphasis">
    <w:name w:val="Emphasis"/>
    <w:basedOn w:val="DefaultParagraphFont"/>
    <w:uiPriority w:val="20"/>
    <w:qFormat/>
    <w:rsid w:val="00B96CF7"/>
    <w:rPr>
      <w:i/>
      <w:iCs/>
    </w:rPr>
  </w:style>
  <w:style w:type="character" w:customStyle="1" w:styleId="whitespace-normal">
    <w:name w:val="whitespace-normal"/>
    <w:basedOn w:val="DefaultParagraphFont"/>
    <w:rsid w:val="004A2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hvazquez@vazquezministr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Vazquez</dc:creator>
  <cp:keywords/>
  <dc:description/>
  <cp:lastModifiedBy>Hector Vazquez</cp:lastModifiedBy>
  <cp:revision>4</cp:revision>
  <dcterms:created xsi:type="dcterms:W3CDTF">2026-04-12T11:34:00Z</dcterms:created>
  <dcterms:modified xsi:type="dcterms:W3CDTF">2026-04-12T11:47:00Z</dcterms:modified>
</cp:coreProperties>
</file>